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D7F" w14:textId="78421FB1" w:rsidR="0050791E" w:rsidRPr="0027058C" w:rsidRDefault="00ED08CF" w:rsidP="001E0EC1">
      <w:pPr>
        <w:jc w:val="center"/>
        <w:rPr>
          <w:rFonts w:ascii="HGPｺﾞｼｯｸM" w:eastAsia="HGPｺﾞｼｯｸM" w:hAnsiTheme="minorEastAsia"/>
          <w:b/>
          <w:sz w:val="24"/>
          <w:szCs w:val="24"/>
        </w:rPr>
      </w:pPr>
      <w:r w:rsidRPr="0027058C">
        <w:rPr>
          <w:rFonts w:ascii="HGPｺﾞｼｯｸM" w:eastAsia="HGPｺﾞｼｯｸM" w:hAnsiTheme="minorEastAsia" w:hint="eastAsia"/>
          <w:b/>
          <w:sz w:val="24"/>
          <w:szCs w:val="24"/>
        </w:rPr>
        <w:t>【</w:t>
      </w:r>
      <w:r w:rsidR="00146C35" w:rsidRPr="0027058C">
        <w:rPr>
          <w:rFonts w:ascii="HGPｺﾞｼｯｸM" w:eastAsia="HGPｺﾞｼｯｸM" w:hAnsiTheme="minorEastAsia" w:hint="eastAsia"/>
          <w:b/>
          <w:sz w:val="24"/>
          <w:szCs w:val="24"/>
        </w:rPr>
        <w:t>加盟店</w:t>
      </w:r>
      <w:r w:rsidRPr="0027058C">
        <w:rPr>
          <w:rFonts w:ascii="HGPｺﾞｼｯｸM" w:eastAsia="HGPｺﾞｼｯｸM" w:hAnsiTheme="minorEastAsia" w:hint="eastAsia"/>
          <w:b/>
          <w:sz w:val="24"/>
          <w:szCs w:val="24"/>
        </w:rPr>
        <w:t>募集要項】伊達市ぐるっとパスポート事業</w:t>
      </w:r>
    </w:p>
    <w:p w14:paraId="579F90B6" w14:textId="77777777" w:rsidR="00BC7A64" w:rsidRPr="00ED08CF" w:rsidRDefault="00BC7A64">
      <w:pPr>
        <w:rPr>
          <w:rFonts w:asciiTheme="minorEastAsia" w:hAnsiTheme="minorEastAsia"/>
          <w:szCs w:val="21"/>
          <w:bdr w:val="single" w:sz="4" w:space="0" w:color="auto"/>
        </w:rPr>
      </w:pPr>
    </w:p>
    <w:p w14:paraId="1F7F6C36" w14:textId="77777777" w:rsidR="00BC7A64" w:rsidRPr="005E33A7" w:rsidRDefault="00BC7A64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１．事業概要</w:t>
      </w:r>
    </w:p>
    <w:p w14:paraId="76672224" w14:textId="77777777" w:rsidR="00ED08CF" w:rsidRPr="005E33A7" w:rsidRDefault="00ED08CF" w:rsidP="00ED08CF">
      <w:pPr>
        <w:ind w:firstLineChars="100" w:firstLine="22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ステージアップ方式の観光手帳（伊達市ぐるっとパスポート）を活用し</w:t>
      </w:r>
      <w:r w:rsidR="009D3CDD" w:rsidRPr="005E33A7">
        <w:rPr>
          <w:rFonts w:ascii="HGPｺﾞｼｯｸM" w:eastAsia="HGPｺﾞｼｯｸM" w:hAnsiTheme="minorEastAsia" w:hint="eastAsia"/>
          <w:sz w:val="22"/>
        </w:rPr>
        <w:t>、道の駅</w:t>
      </w:r>
      <w:r w:rsidR="00B46DBE" w:rsidRPr="005E33A7">
        <w:rPr>
          <w:rFonts w:ascii="HGPｺﾞｼｯｸM" w:eastAsia="HGPｺﾞｼｯｸM" w:hAnsiTheme="minorEastAsia" w:hint="eastAsia"/>
          <w:sz w:val="22"/>
        </w:rPr>
        <w:t>伊達市観光案内所</w:t>
      </w:r>
      <w:r w:rsidR="009D3CDD" w:rsidRPr="005E33A7">
        <w:rPr>
          <w:rFonts w:ascii="HGPｺﾞｼｯｸM" w:eastAsia="HGPｺﾞｼｯｸM" w:hAnsiTheme="minorEastAsia" w:hint="eastAsia"/>
          <w:sz w:val="22"/>
        </w:rPr>
        <w:t>を基点とした</w:t>
      </w:r>
      <w:r w:rsidR="003B2B55" w:rsidRPr="005E33A7">
        <w:rPr>
          <w:rFonts w:ascii="HGPｺﾞｼｯｸM" w:eastAsia="HGPｺﾞｼｯｸM" w:hAnsiTheme="minorEastAsia" w:hint="eastAsia"/>
          <w:sz w:val="22"/>
        </w:rPr>
        <w:t>市内</w:t>
      </w:r>
      <w:r w:rsidR="00D46D93" w:rsidRPr="005E33A7">
        <w:rPr>
          <w:rFonts w:ascii="HGPｺﾞｼｯｸM" w:eastAsia="HGPｺﾞｼｯｸM" w:hAnsiTheme="minorEastAsia" w:hint="eastAsia"/>
          <w:sz w:val="22"/>
        </w:rPr>
        <w:t>観光地や店舗等への</w:t>
      </w:r>
      <w:r w:rsidR="003B2B55" w:rsidRPr="005E33A7">
        <w:rPr>
          <w:rFonts w:ascii="HGPｺﾞｼｯｸM" w:eastAsia="HGPｺﾞｼｯｸM" w:hAnsiTheme="minorEastAsia" w:hint="eastAsia"/>
          <w:sz w:val="22"/>
        </w:rPr>
        <w:t>周遊促進</w:t>
      </w:r>
      <w:r w:rsidRPr="005E33A7">
        <w:rPr>
          <w:rFonts w:ascii="HGPｺﾞｼｯｸM" w:eastAsia="HGPｺﾞｼｯｸM" w:hAnsiTheme="minorEastAsia" w:hint="eastAsia"/>
          <w:sz w:val="22"/>
        </w:rPr>
        <w:t>、滞在時間の延長、観光消費単価の向上による地域経済活性化を図る。</w:t>
      </w:r>
    </w:p>
    <w:p w14:paraId="6D95A6B4" w14:textId="77777777" w:rsidR="00732E9A" w:rsidRPr="005E33A7" w:rsidRDefault="00732E9A" w:rsidP="00ED08CF">
      <w:pPr>
        <w:ind w:firstLineChars="100" w:firstLine="220"/>
        <w:rPr>
          <w:rFonts w:ascii="HGPｺﾞｼｯｸM" w:eastAsia="HGPｺﾞｼｯｸM" w:hAnsiTheme="minorEastAsia"/>
          <w:sz w:val="22"/>
        </w:rPr>
      </w:pPr>
    </w:p>
    <w:p w14:paraId="21292953" w14:textId="77777777" w:rsidR="00732E9A" w:rsidRPr="005E33A7" w:rsidRDefault="00732E9A" w:rsidP="00732E9A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２．事業期間</w:t>
      </w:r>
    </w:p>
    <w:p w14:paraId="43231837" w14:textId="03EC2FA2" w:rsidR="0075205C" w:rsidRPr="005E33A7" w:rsidRDefault="00732E9A" w:rsidP="00732E9A">
      <w:pPr>
        <w:ind w:firstLineChars="100" w:firstLine="22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令和</w:t>
      </w:r>
      <w:r w:rsidR="002A11CD">
        <w:rPr>
          <w:rFonts w:ascii="HGPｺﾞｼｯｸM" w:eastAsia="HGPｺﾞｼｯｸM" w:hAnsiTheme="minorEastAsia" w:hint="eastAsia"/>
          <w:sz w:val="22"/>
        </w:rPr>
        <w:t>５</w:t>
      </w:r>
      <w:r w:rsidRPr="005E33A7">
        <w:rPr>
          <w:rFonts w:ascii="HGPｺﾞｼｯｸM" w:eastAsia="HGPｺﾞｼｯｸM" w:hAnsiTheme="minorEastAsia" w:hint="eastAsia"/>
          <w:sz w:val="22"/>
        </w:rPr>
        <w:t>年</w:t>
      </w:r>
      <w:r w:rsidR="00A3552D" w:rsidRPr="005E33A7">
        <w:rPr>
          <w:rFonts w:ascii="HGPｺﾞｼｯｸM" w:eastAsia="HGPｺﾞｼｯｸM" w:hAnsiTheme="minorEastAsia" w:hint="eastAsia"/>
          <w:sz w:val="22"/>
        </w:rPr>
        <w:t>４</w:t>
      </w:r>
      <w:r w:rsidR="00146C35" w:rsidRPr="005E33A7">
        <w:rPr>
          <w:rFonts w:ascii="HGPｺﾞｼｯｸM" w:eastAsia="HGPｺﾞｼｯｸM" w:hAnsiTheme="minorEastAsia" w:hint="eastAsia"/>
          <w:sz w:val="22"/>
        </w:rPr>
        <w:t>月</w:t>
      </w:r>
      <w:r w:rsidR="00A3552D" w:rsidRPr="005E33A7">
        <w:rPr>
          <w:rFonts w:ascii="HGPｺﾞｼｯｸM" w:eastAsia="HGPｺﾞｼｯｸM" w:hAnsiTheme="minorEastAsia" w:hint="eastAsia"/>
          <w:sz w:val="22"/>
        </w:rPr>
        <w:t>１</w:t>
      </w:r>
      <w:r w:rsidR="00146C35" w:rsidRPr="005E33A7">
        <w:rPr>
          <w:rFonts w:ascii="HGPｺﾞｼｯｸM" w:eastAsia="HGPｺﾞｼｯｸM" w:hAnsiTheme="minorEastAsia" w:hint="eastAsia"/>
          <w:sz w:val="22"/>
        </w:rPr>
        <w:t>日</w:t>
      </w:r>
      <w:r w:rsidRPr="005E33A7">
        <w:rPr>
          <w:rFonts w:ascii="HGPｺﾞｼｯｸM" w:eastAsia="HGPｺﾞｼｯｸM" w:hAnsiTheme="minorEastAsia" w:hint="eastAsia"/>
          <w:sz w:val="22"/>
        </w:rPr>
        <w:t>～令和</w:t>
      </w:r>
      <w:r w:rsidR="002A11CD">
        <w:rPr>
          <w:rFonts w:ascii="HGPｺﾞｼｯｸM" w:eastAsia="HGPｺﾞｼｯｸM" w:hAnsiTheme="minorEastAsia" w:hint="eastAsia"/>
          <w:sz w:val="22"/>
        </w:rPr>
        <w:t>６</w:t>
      </w:r>
      <w:r w:rsidRPr="005E33A7">
        <w:rPr>
          <w:rFonts w:ascii="HGPｺﾞｼｯｸM" w:eastAsia="HGPｺﾞｼｯｸM" w:hAnsiTheme="minorEastAsia" w:hint="eastAsia"/>
          <w:sz w:val="22"/>
        </w:rPr>
        <w:t>年</w:t>
      </w:r>
      <w:r w:rsidR="00A3552D" w:rsidRPr="005E33A7">
        <w:rPr>
          <w:rFonts w:ascii="HGPｺﾞｼｯｸM" w:eastAsia="HGPｺﾞｼｯｸM" w:hAnsiTheme="minorEastAsia" w:hint="eastAsia"/>
          <w:sz w:val="22"/>
        </w:rPr>
        <w:t>２</w:t>
      </w:r>
      <w:r w:rsidRPr="005E33A7">
        <w:rPr>
          <w:rFonts w:ascii="HGPｺﾞｼｯｸM" w:eastAsia="HGPｺﾞｼｯｸM" w:hAnsiTheme="minorEastAsia" w:hint="eastAsia"/>
          <w:sz w:val="22"/>
        </w:rPr>
        <w:t>月</w:t>
      </w:r>
      <w:r w:rsidR="00A3552D" w:rsidRPr="005E33A7">
        <w:rPr>
          <w:rFonts w:ascii="HGPｺﾞｼｯｸM" w:eastAsia="HGPｺﾞｼｯｸM" w:hAnsiTheme="minorEastAsia" w:hint="eastAsia"/>
          <w:sz w:val="22"/>
        </w:rPr>
        <w:t>2</w:t>
      </w:r>
      <w:r w:rsidR="002A11CD">
        <w:rPr>
          <w:rFonts w:ascii="HGPｺﾞｼｯｸM" w:eastAsia="HGPｺﾞｼｯｸM" w:hAnsiTheme="minorEastAsia" w:hint="eastAsia"/>
          <w:sz w:val="22"/>
        </w:rPr>
        <w:t>9</w:t>
      </w:r>
      <w:r w:rsidRPr="005E33A7">
        <w:rPr>
          <w:rFonts w:ascii="HGPｺﾞｼｯｸM" w:eastAsia="HGPｺﾞｼｯｸM" w:hAnsiTheme="minorEastAsia" w:hint="eastAsia"/>
          <w:sz w:val="22"/>
        </w:rPr>
        <w:t>日（次年度以降も継続運用予定）</w:t>
      </w:r>
    </w:p>
    <w:p w14:paraId="3464BF43" w14:textId="77777777" w:rsidR="00732E9A" w:rsidRPr="005E33A7" w:rsidRDefault="00732E9A" w:rsidP="00732E9A">
      <w:pPr>
        <w:rPr>
          <w:rFonts w:ascii="HGPｺﾞｼｯｸM" w:eastAsia="HGPｺﾞｼｯｸM" w:hAnsiTheme="minorEastAsia"/>
          <w:sz w:val="22"/>
        </w:rPr>
      </w:pPr>
    </w:p>
    <w:p w14:paraId="180A398B" w14:textId="77777777" w:rsidR="0075205C" w:rsidRPr="005E33A7" w:rsidRDefault="00732E9A" w:rsidP="0075205C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３</w:t>
      </w:r>
      <w:r w:rsidR="0075205C" w:rsidRPr="005E33A7">
        <w:rPr>
          <w:rFonts w:ascii="HGPｺﾞｼｯｸM" w:eastAsia="HGPｺﾞｼｯｸM" w:hAnsiTheme="minorEastAsia" w:hint="eastAsia"/>
          <w:b/>
          <w:bCs/>
          <w:sz w:val="22"/>
        </w:rPr>
        <w:t>．参加対象者</w:t>
      </w:r>
    </w:p>
    <w:p w14:paraId="5B4E58EB" w14:textId="77777777" w:rsidR="0075205C" w:rsidRPr="005E33A7" w:rsidRDefault="0075205C" w:rsidP="0075205C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（１）伊達市内に店舗等を有し</w:t>
      </w:r>
      <w:r w:rsidR="00822A9A" w:rsidRPr="005E33A7">
        <w:rPr>
          <w:rFonts w:ascii="HGPｺﾞｼｯｸM" w:eastAsia="HGPｺﾞｼｯｸM" w:hAnsiTheme="minorEastAsia" w:hint="eastAsia"/>
          <w:sz w:val="22"/>
        </w:rPr>
        <w:t>飲食店、土産店、宿泊施設等の</w:t>
      </w:r>
      <w:r w:rsidRPr="005E33A7">
        <w:rPr>
          <w:rFonts w:ascii="HGPｺﾞｼｯｸM" w:eastAsia="HGPｺﾞｼｯｸM" w:hAnsiTheme="minorEastAsia" w:hint="eastAsia"/>
          <w:sz w:val="22"/>
        </w:rPr>
        <w:t>事業を営む個人又は法人など</w:t>
      </w:r>
    </w:p>
    <w:p w14:paraId="67B61DE3" w14:textId="10D6575F" w:rsidR="0075205C" w:rsidRPr="005E33A7" w:rsidRDefault="00822A9A" w:rsidP="0075205C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（２</w:t>
      </w:r>
      <w:r w:rsidR="0075205C" w:rsidRPr="005E33A7">
        <w:rPr>
          <w:rFonts w:ascii="HGPｺﾞｼｯｸM" w:eastAsia="HGPｺﾞｼｯｸM" w:hAnsiTheme="minorEastAsia" w:hint="eastAsia"/>
          <w:sz w:val="22"/>
        </w:rPr>
        <w:t>）</w:t>
      </w:r>
      <w:r w:rsidR="00150EEA" w:rsidRPr="005E33A7">
        <w:rPr>
          <w:rFonts w:ascii="HGPｺﾞｼｯｸM" w:eastAsia="HGPｺﾞｼｯｸM" w:hAnsiTheme="minorEastAsia" w:hint="eastAsia"/>
          <w:sz w:val="22"/>
        </w:rPr>
        <w:t>営業時間中は来客対応可能なスタッフが常駐していること</w:t>
      </w:r>
    </w:p>
    <w:p w14:paraId="09E287C5" w14:textId="77777777" w:rsidR="001630EC" w:rsidRPr="005E33A7" w:rsidRDefault="001630EC" w:rsidP="0075205C">
      <w:pPr>
        <w:rPr>
          <w:rFonts w:ascii="HGPｺﾞｼｯｸM" w:eastAsia="HGPｺﾞｼｯｸM" w:hAnsiTheme="minorEastAsia"/>
          <w:sz w:val="22"/>
        </w:rPr>
      </w:pPr>
    </w:p>
    <w:p w14:paraId="50A58A98" w14:textId="18496FDF" w:rsidR="001E0EC1" w:rsidRPr="005E33A7" w:rsidRDefault="00371424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４．募集店舗（施設）数</w:t>
      </w: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A3552D" w:rsidRPr="005E33A7">
        <w:rPr>
          <w:rFonts w:ascii="HGPｺﾞｼｯｸM" w:eastAsia="HGPｺﾞｼｯｸM" w:hAnsiTheme="minorEastAsia" w:hint="eastAsia"/>
          <w:sz w:val="22"/>
        </w:rPr>
        <w:t>１０</w:t>
      </w:r>
      <w:r w:rsidRPr="005E33A7">
        <w:rPr>
          <w:rFonts w:ascii="HGPｺﾞｼｯｸM" w:eastAsia="HGPｺﾞｼｯｸM" w:hAnsiTheme="minorEastAsia" w:hint="eastAsia"/>
          <w:sz w:val="22"/>
        </w:rPr>
        <w:t>店舗（施設）</w:t>
      </w:r>
    </w:p>
    <w:p w14:paraId="773FAD38" w14:textId="77777777" w:rsidR="001630EC" w:rsidRPr="005E33A7" w:rsidRDefault="001630EC">
      <w:pPr>
        <w:rPr>
          <w:rFonts w:ascii="HGPｺﾞｼｯｸM" w:eastAsia="HGPｺﾞｼｯｸM" w:hAnsiTheme="minorEastAsia"/>
          <w:sz w:val="22"/>
        </w:rPr>
      </w:pPr>
    </w:p>
    <w:p w14:paraId="79C2D018" w14:textId="527F4324" w:rsidR="00BC7A64" w:rsidRPr="005E33A7" w:rsidRDefault="00371424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５</w:t>
      </w:r>
      <w:r w:rsidR="00BC7A64" w:rsidRPr="005E33A7">
        <w:rPr>
          <w:rFonts w:ascii="HGPｺﾞｼｯｸM" w:eastAsia="HGPｺﾞｼｯｸM" w:hAnsiTheme="minorEastAsia" w:hint="eastAsia"/>
          <w:b/>
          <w:bCs/>
          <w:sz w:val="22"/>
        </w:rPr>
        <w:t>．事業の流れ</w:t>
      </w:r>
      <w:r w:rsidR="005F1200" w:rsidRPr="005E33A7">
        <w:rPr>
          <w:rFonts w:ascii="HGPｺﾞｼｯｸM" w:eastAsia="HGPｺﾞｼｯｸM" w:hAnsiTheme="minorEastAsia" w:hint="eastAsia"/>
          <w:b/>
          <w:bCs/>
          <w:sz w:val="22"/>
        </w:rPr>
        <w:t>（別紙資料を参照）</w:t>
      </w:r>
    </w:p>
    <w:p w14:paraId="41B6119E" w14:textId="77777777" w:rsidR="00862E82" w:rsidRPr="005E33A7" w:rsidRDefault="009A77C6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（１）「伊達市ぐるっとパスポート」（以下、「観光手帳」とする）</w:t>
      </w:r>
      <w:r w:rsidR="00862E82" w:rsidRPr="005E33A7">
        <w:rPr>
          <w:rFonts w:ascii="HGPｺﾞｼｯｸM" w:eastAsia="HGPｺﾞｼｯｸM" w:hAnsiTheme="minorEastAsia" w:hint="eastAsia"/>
          <w:sz w:val="22"/>
        </w:rPr>
        <w:t>は以下の３つのステージを設定。</w:t>
      </w:r>
    </w:p>
    <w:p w14:paraId="00CEBFA1" w14:textId="77777777" w:rsidR="002802E4" w:rsidRPr="005E33A7" w:rsidRDefault="002802E4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　①</w:t>
      </w:r>
      <w:r w:rsidR="005F1200" w:rsidRPr="005E33A7">
        <w:rPr>
          <w:rFonts w:ascii="HGPｺﾞｼｯｸM" w:eastAsia="HGPｺﾞｼｯｸM" w:hAnsiTheme="minorEastAsia" w:hint="eastAsia"/>
          <w:sz w:val="22"/>
        </w:rPr>
        <w:t xml:space="preserve">ステージ１　</w:t>
      </w:r>
      <w:r w:rsidRPr="005E33A7">
        <w:rPr>
          <w:rFonts w:ascii="HGPｺﾞｼｯｸM" w:eastAsia="HGPｺﾞｼｯｸM" w:hAnsiTheme="minorEastAsia" w:hint="eastAsia"/>
          <w:sz w:val="22"/>
        </w:rPr>
        <w:t>入門の書</w:t>
      </w:r>
      <w:r w:rsidR="00862E82" w:rsidRPr="005E33A7">
        <w:rPr>
          <w:rFonts w:ascii="HGPｺﾞｼｯｸM" w:eastAsia="HGPｺﾞｼｯｸM" w:hAnsiTheme="minorEastAsia" w:hint="eastAsia"/>
          <w:sz w:val="22"/>
        </w:rPr>
        <w:t>（スタンプ３つでランクアップ）</w:t>
      </w:r>
    </w:p>
    <w:p w14:paraId="169A462D" w14:textId="77777777" w:rsidR="002802E4" w:rsidRPr="005E33A7" w:rsidRDefault="002802E4" w:rsidP="00862E82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　②</w:t>
      </w:r>
      <w:r w:rsidR="005F1200" w:rsidRPr="005E33A7">
        <w:rPr>
          <w:rFonts w:ascii="HGPｺﾞｼｯｸM" w:eastAsia="HGPｺﾞｼｯｸM" w:hAnsiTheme="minorEastAsia" w:hint="eastAsia"/>
          <w:sz w:val="22"/>
        </w:rPr>
        <w:t xml:space="preserve">ステージ２　</w:t>
      </w:r>
      <w:r w:rsidRPr="005E33A7">
        <w:rPr>
          <w:rFonts w:ascii="HGPｺﾞｼｯｸM" w:eastAsia="HGPｺﾞｼｯｸM" w:hAnsiTheme="minorEastAsia" w:hint="eastAsia"/>
          <w:sz w:val="22"/>
        </w:rPr>
        <w:t>達人の書</w:t>
      </w:r>
      <w:r w:rsidR="00862E82" w:rsidRPr="005E33A7">
        <w:rPr>
          <w:rFonts w:ascii="HGPｺﾞｼｯｸM" w:eastAsia="HGPｺﾞｼｯｸM" w:hAnsiTheme="minorEastAsia" w:hint="eastAsia"/>
          <w:sz w:val="22"/>
        </w:rPr>
        <w:t>（スタンプ５つでランクアップ）</w:t>
      </w:r>
    </w:p>
    <w:p w14:paraId="3782F927" w14:textId="77777777" w:rsidR="002802E4" w:rsidRPr="005E33A7" w:rsidRDefault="002802E4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　③</w:t>
      </w:r>
      <w:r w:rsidR="005F1200" w:rsidRPr="005E33A7">
        <w:rPr>
          <w:rFonts w:ascii="HGPｺﾞｼｯｸM" w:eastAsia="HGPｺﾞｼｯｸM" w:hAnsiTheme="minorEastAsia" w:hint="eastAsia"/>
          <w:sz w:val="22"/>
        </w:rPr>
        <w:t xml:space="preserve">ステージ３　</w:t>
      </w:r>
      <w:r w:rsidRPr="005E33A7">
        <w:rPr>
          <w:rFonts w:ascii="HGPｺﾞｼｯｸM" w:eastAsia="HGPｺﾞｼｯｸM" w:hAnsiTheme="minorEastAsia" w:hint="eastAsia"/>
          <w:sz w:val="22"/>
        </w:rPr>
        <w:t>皆伝の書</w:t>
      </w:r>
      <w:r w:rsidR="00862E82" w:rsidRPr="005E33A7">
        <w:rPr>
          <w:rFonts w:ascii="HGPｺﾞｼｯｸM" w:eastAsia="HGPｺﾞｼｯｸM" w:hAnsiTheme="minorEastAsia" w:hint="eastAsia"/>
          <w:sz w:val="22"/>
        </w:rPr>
        <w:t>（スタンプ５つで抽選応募可）</w:t>
      </w:r>
    </w:p>
    <w:p w14:paraId="369D131D" w14:textId="536D35BC" w:rsidR="00ED08CF" w:rsidRPr="005E33A7" w:rsidRDefault="009A77C6" w:rsidP="002D49B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（２）</w:t>
      </w:r>
      <w:r w:rsidR="00FB5009" w:rsidRPr="005E33A7">
        <w:rPr>
          <w:rFonts w:ascii="HGPｺﾞｼｯｸM" w:eastAsia="HGPｺﾞｼｯｸM" w:hAnsiTheme="minorEastAsia" w:hint="eastAsia"/>
          <w:sz w:val="22"/>
        </w:rPr>
        <w:t>「</w:t>
      </w:r>
      <w:r w:rsidR="002D49B6" w:rsidRPr="005E33A7">
        <w:rPr>
          <w:rFonts w:ascii="HGPｺﾞｼｯｸM" w:eastAsia="HGPｺﾞｼｯｸM" w:hAnsiTheme="minorEastAsia" w:hint="eastAsia"/>
          <w:sz w:val="22"/>
        </w:rPr>
        <w:t>道の駅伊達市観光案内所</w:t>
      </w:r>
      <w:r w:rsidR="00FB5009" w:rsidRPr="005E33A7">
        <w:rPr>
          <w:rFonts w:ascii="HGPｺﾞｼｯｸM" w:eastAsia="HGPｺﾞｼｯｸM" w:hAnsiTheme="minorEastAsia" w:hint="eastAsia"/>
          <w:sz w:val="22"/>
        </w:rPr>
        <w:t>」及び「加盟店」</w:t>
      </w:r>
      <w:r w:rsidR="002D49B6" w:rsidRPr="005E33A7">
        <w:rPr>
          <w:rFonts w:ascii="HGPｺﾞｼｯｸM" w:eastAsia="HGPｺﾞｼｯｸM" w:hAnsiTheme="minorEastAsia" w:hint="eastAsia"/>
          <w:sz w:val="22"/>
        </w:rPr>
        <w:t>で</w:t>
      </w:r>
      <w:r w:rsidRPr="005E33A7">
        <w:rPr>
          <w:rFonts w:ascii="HGPｺﾞｼｯｸM" w:eastAsia="HGPｺﾞｼｯｸM" w:hAnsiTheme="minorEastAsia" w:hint="eastAsia"/>
          <w:sz w:val="22"/>
        </w:rPr>
        <w:t>【入門の書】</w:t>
      </w:r>
      <w:r w:rsidR="00ED08CF" w:rsidRPr="005E33A7">
        <w:rPr>
          <w:rFonts w:ascii="HGPｺﾞｼｯｸM" w:eastAsia="HGPｺﾞｼｯｸM" w:hAnsiTheme="minorEastAsia" w:hint="eastAsia"/>
          <w:sz w:val="22"/>
        </w:rPr>
        <w:t>と</w:t>
      </w:r>
      <w:r w:rsidR="00146C35" w:rsidRPr="005E33A7">
        <w:rPr>
          <w:rFonts w:ascii="HGPｺﾞｼｯｸM" w:eastAsia="HGPｺﾞｼｯｸM" w:hAnsiTheme="minorEastAsia" w:hint="eastAsia"/>
          <w:sz w:val="22"/>
        </w:rPr>
        <w:t>加盟店</w:t>
      </w:r>
      <w:r w:rsidR="0064749E" w:rsidRPr="005E33A7">
        <w:rPr>
          <w:rFonts w:ascii="HGPｺﾞｼｯｸM" w:eastAsia="HGPｺﾞｼｯｸM" w:hAnsiTheme="minorEastAsia" w:hint="eastAsia"/>
          <w:sz w:val="22"/>
        </w:rPr>
        <w:t>一覧表</w:t>
      </w:r>
      <w:r w:rsidR="00ED08CF" w:rsidRPr="005E33A7">
        <w:rPr>
          <w:rFonts w:ascii="HGPｺﾞｼｯｸM" w:eastAsia="HGPｺﾞｼｯｸM" w:hAnsiTheme="minorEastAsia" w:hint="eastAsia"/>
          <w:sz w:val="22"/>
        </w:rPr>
        <w:t>を</w:t>
      </w:r>
      <w:r w:rsidR="002D49B6" w:rsidRPr="005E33A7">
        <w:rPr>
          <w:rFonts w:ascii="HGPｺﾞｼｯｸM" w:eastAsia="HGPｺﾞｼｯｸM" w:hAnsiTheme="minorEastAsia" w:hint="eastAsia"/>
          <w:sz w:val="22"/>
        </w:rPr>
        <w:t>配布する</w:t>
      </w:r>
      <w:r w:rsidR="00ED08CF" w:rsidRPr="005E33A7">
        <w:rPr>
          <w:rFonts w:ascii="HGPｺﾞｼｯｸM" w:eastAsia="HGPｺﾞｼｯｸM" w:hAnsiTheme="minorEastAsia" w:hint="eastAsia"/>
          <w:sz w:val="22"/>
        </w:rPr>
        <w:t>。</w:t>
      </w:r>
    </w:p>
    <w:p w14:paraId="42F31BB2" w14:textId="1E239301" w:rsidR="00327528" w:rsidRPr="005E33A7" w:rsidRDefault="00327528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（３）</w:t>
      </w:r>
      <w:r w:rsidR="002D49B6" w:rsidRPr="005E33A7">
        <w:rPr>
          <w:rFonts w:ascii="HGPｺﾞｼｯｸM" w:eastAsia="HGPｺﾞｼｯｸM" w:hAnsiTheme="minorEastAsia" w:hint="eastAsia"/>
          <w:sz w:val="22"/>
        </w:rPr>
        <w:t>利用者は</w:t>
      </w:r>
      <w:r w:rsidR="00146C35" w:rsidRPr="005E33A7">
        <w:rPr>
          <w:rFonts w:ascii="HGPｺﾞｼｯｸM" w:eastAsia="HGPｺﾞｼｯｸM" w:hAnsiTheme="minorEastAsia" w:hint="eastAsia"/>
          <w:sz w:val="22"/>
        </w:rPr>
        <w:t>加盟</w:t>
      </w:r>
      <w:r w:rsidR="00056FB4" w:rsidRPr="005E33A7">
        <w:rPr>
          <w:rFonts w:ascii="HGPｺﾞｼｯｸM" w:eastAsia="HGPｺﾞｼｯｸM" w:hAnsiTheme="minorEastAsia" w:hint="eastAsia"/>
          <w:sz w:val="22"/>
        </w:rPr>
        <w:t>店舗</w:t>
      </w:r>
      <w:r w:rsidR="00146C35" w:rsidRPr="005E33A7">
        <w:rPr>
          <w:rFonts w:ascii="HGPｺﾞｼｯｸM" w:eastAsia="HGPｺﾞｼｯｸM" w:hAnsiTheme="minorEastAsia" w:hint="eastAsia"/>
          <w:sz w:val="22"/>
        </w:rPr>
        <w:t>又は</w:t>
      </w:r>
      <w:r w:rsidR="00056FB4" w:rsidRPr="005E33A7">
        <w:rPr>
          <w:rFonts w:ascii="HGPｺﾞｼｯｸM" w:eastAsia="HGPｺﾞｼｯｸM" w:hAnsiTheme="minorEastAsia" w:hint="eastAsia"/>
          <w:sz w:val="22"/>
        </w:rPr>
        <w:t>施設</w:t>
      </w:r>
      <w:r w:rsidR="002D49B6" w:rsidRPr="005E33A7">
        <w:rPr>
          <w:rFonts w:ascii="HGPｺﾞｼｯｸM" w:eastAsia="HGPｺﾞｼｯｸM" w:hAnsiTheme="minorEastAsia" w:hint="eastAsia"/>
          <w:sz w:val="22"/>
        </w:rPr>
        <w:t>で500円以上の利用につき</w:t>
      </w:r>
      <w:r w:rsidRPr="005E33A7">
        <w:rPr>
          <w:rFonts w:ascii="HGPｺﾞｼｯｸM" w:eastAsia="HGPｺﾞｼｯｸM" w:hAnsiTheme="minorEastAsia" w:hint="eastAsia"/>
          <w:sz w:val="22"/>
        </w:rPr>
        <w:t>スタンプを</w:t>
      </w:r>
      <w:r w:rsidR="002D49B6" w:rsidRPr="005E33A7">
        <w:rPr>
          <w:rFonts w:ascii="HGPｺﾞｼｯｸM" w:eastAsia="HGPｺﾞｼｯｸM" w:hAnsiTheme="minorEastAsia" w:hint="eastAsia"/>
          <w:sz w:val="22"/>
        </w:rPr>
        <w:t>貯める</w:t>
      </w:r>
      <w:r w:rsidRPr="005E33A7">
        <w:rPr>
          <w:rFonts w:ascii="HGPｺﾞｼｯｸM" w:eastAsia="HGPｺﾞｼｯｸM" w:hAnsiTheme="minorEastAsia" w:hint="eastAsia"/>
          <w:sz w:val="22"/>
        </w:rPr>
        <w:t>。</w:t>
      </w:r>
    </w:p>
    <w:p w14:paraId="037A658B" w14:textId="77777777" w:rsidR="00327528" w:rsidRPr="005E33A7" w:rsidRDefault="00327528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（４）</w:t>
      </w:r>
      <w:r w:rsidR="002D49B6" w:rsidRPr="005E33A7">
        <w:rPr>
          <w:rFonts w:ascii="HGPｺﾞｼｯｸM" w:eastAsia="HGPｺﾞｼｯｸM" w:hAnsiTheme="minorEastAsia" w:hint="eastAsia"/>
          <w:sz w:val="22"/>
        </w:rPr>
        <w:t>各ステージのスタンプ要件達成後、次のステージへランクアップする。</w:t>
      </w:r>
    </w:p>
    <w:p w14:paraId="09962BDD" w14:textId="77777777" w:rsidR="002D49B6" w:rsidRPr="005E33A7" w:rsidRDefault="002D49B6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　　※観光手帳の配布は「道の駅伊達市観光案内所」で行う。</w:t>
      </w:r>
    </w:p>
    <w:p w14:paraId="611D70C2" w14:textId="77777777" w:rsidR="00327528" w:rsidRPr="005E33A7" w:rsidRDefault="00327528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</w:t>
      </w:r>
      <w:r w:rsidR="002D49B6" w:rsidRPr="005E33A7">
        <w:rPr>
          <w:rFonts w:ascii="HGPｺﾞｼｯｸM" w:eastAsia="HGPｺﾞｼｯｸM" w:hAnsiTheme="minorEastAsia" w:hint="eastAsia"/>
          <w:sz w:val="22"/>
        </w:rPr>
        <w:t>５</w:t>
      </w:r>
      <w:r w:rsidRPr="005E33A7">
        <w:rPr>
          <w:rFonts w:ascii="HGPｺﾞｼｯｸM" w:eastAsia="HGPｺﾞｼｯｸM" w:hAnsiTheme="minorEastAsia" w:hint="eastAsia"/>
          <w:sz w:val="22"/>
        </w:rPr>
        <w:t>）</w:t>
      </w:r>
      <w:r w:rsidR="003D7ED9" w:rsidRPr="005E33A7">
        <w:rPr>
          <w:rFonts w:ascii="HGPｺﾞｼｯｸM" w:eastAsia="HGPｺﾞｼｯｸM" w:hAnsiTheme="minorEastAsia" w:hint="eastAsia"/>
          <w:sz w:val="22"/>
        </w:rPr>
        <w:t>【皆伝の書】達成時に配布される「抽選券」に</w:t>
      </w:r>
      <w:r w:rsidRPr="005E33A7">
        <w:rPr>
          <w:rFonts w:ascii="HGPｺﾞｼｯｸM" w:eastAsia="HGPｺﾞｼｯｸM" w:hAnsiTheme="minorEastAsia" w:hint="eastAsia"/>
          <w:sz w:val="22"/>
        </w:rPr>
        <w:t>必要事項を記入し応募する。</w:t>
      </w:r>
    </w:p>
    <w:p w14:paraId="417BBA83" w14:textId="77777777" w:rsidR="00373C77" w:rsidRPr="005E33A7" w:rsidRDefault="00373C77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3D7ED9"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Pr="005E33A7">
        <w:rPr>
          <w:rFonts w:ascii="HGPｺﾞｼｯｸM" w:eastAsia="HGPｺﾞｼｯｸM" w:hAnsiTheme="minorEastAsia" w:hint="eastAsia"/>
          <w:sz w:val="22"/>
        </w:rPr>
        <w:t xml:space="preserve">　※抽選券は２月末まで</w:t>
      </w:r>
      <w:r w:rsidR="003D7ED9" w:rsidRPr="005E33A7">
        <w:rPr>
          <w:rFonts w:ascii="HGPｺﾞｼｯｸM" w:eastAsia="HGPｺﾞｼｯｸM" w:hAnsiTheme="minorEastAsia" w:hint="eastAsia"/>
          <w:sz w:val="22"/>
        </w:rPr>
        <w:t>応募可</w:t>
      </w:r>
      <w:r w:rsidRPr="005E33A7">
        <w:rPr>
          <w:rFonts w:ascii="HGPｺﾞｼｯｸM" w:eastAsia="HGPｺﾞｼｯｸM" w:hAnsiTheme="minorEastAsia" w:hint="eastAsia"/>
          <w:sz w:val="22"/>
        </w:rPr>
        <w:t>、３月</w:t>
      </w:r>
      <w:r w:rsidR="003D7ED9" w:rsidRPr="005E33A7">
        <w:rPr>
          <w:rFonts w:ascii="HGPｺﾞｼｯｸM" w:eastAsia="HGPｺﾞｼｯｸM" w:hAnsiTheme="minorEastAsia" w:hint="eastAsia"/>
          <w:sz w:val="22"/>
        </w:rPr>
        <w:t>に</w:t>
      </w:r>
      <w:r w:rsidRPr="005E33A7">
        <w:rPr>
          <w:rFonts w:ascii="HGPｺﾞｼｯｸM" w:eastAsia="HGPｺﾞｼｯｸM" w:hAnsiTheme="minorEastAsia" w:hint="eastAsia"/>
          <w:sz w:val="22"/>
        </w:rPr>
        <w:t>抽選</w:t>
      </w:r>
      <w:r w:rsidR="003D7ED9" w:rsidRPr="005E33A7">
        <w:rPr>
          <w:rFonts w:ascii="HGPｺﾞｼｯｸM" w:eastAsia="HGPｺﾞｼｯｸM" w:hAnsiTheme="minorEastAsia" w:hint="eastAsia"/>
          <w:sz w:val="22"/>
        </w:rPr>
        <w:t>実施</w:t>
      </w:r>
      <w:r w:rsidRPr="005E33A7">
        <w:rPr>
          <w:rFonts w:ascii="HGPｺﾞｼｯｸM" w:eastAsia="HGPｺﾞｼｯｸM" w:hAnsiTheme="minorEastAsia" w:hint="eastAsia"/>
          <w:sz w:val="22"/>
        </w:rPr>
        <w:t>・賞品発送。</w:t>
      </w:r>
    </w:p>
    <w:p w14:paraId="42AF0CFB" w14:textId="77777777" w:rsidR="00327528" w:rsidRPr="005E33A7" w:rsidRDefault="00327528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</w:p>
    <w:p w14:paraId="5091C768" w14:textId="50F6E3B6" w:rsidR="00327528" w:rsidRPr="005E33A7" w:rsidRDefault="00371424" w:rsidP="00327528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６</w:t>
      </w:r>
      <w:r w:rsidR="00327528" w:rsidRPr="005E33A7">
        <w:rPr>
          <w:rFonts w:ascii="HGPｺﾞｼｯｸM" w:eastAsia="HGPｺﾞｼｯｸM" w:hAnsiTheme="minorEastAsia" w:hint="eastAsia"/>
          <w:b/>
          <w:bCs/>
          <w:sz w:val="22"/>
        </w:rPr>
        <w:t>．参加事業者</w:t>
      </w:r>
      <w:r w:rsidR="00E377E4" w:rsidRPr="005E33A7">
        <w:rPr>
          <w:rFonts w:ascii="HGPｺﾞｼｯｸM" w:eastAsia="HGPｺﾞｼｯｸM" w:hAnsiTheme="minorEastAsia" w:hint="eastAsia"/>
          <w:b/>
          <w:bCs/>
          <w:sz w:val="22"/>
        </w:rPr>
        <w:t>での</w:t>
      </w:r>
      <w:r w:rsidR="00C64DC4" w:rsidRPr="005E33A7">
        <w:rPr>
          <w:rFonts w:ascii="HGPｺﾞｼｯｸM" w:eastAsia="HGPｺﾞｼｯｸM" w:hAnsiTheme="minorEastAsia" w:hint="eastAsia"/>
          <w:b/>
          <w:bCs/>
          <w:sz w:val="22"/>
        </w:rPr>
        <w:t>対応</w:t>
      </w:r>
    </w:p>
    <w:p w14:paraId="039BD2E7" w14:textId="5F72C893" w:rsidR="00E377E4" w:rsidRPr="005E33A7" w:rsidRDefault="00E377E4" w:rsidP="00E377E4">
      <w:pPr>
        <w:ind w:firstLineChars="50" w:firstLine="11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（１）</w:t>
      </w:r>
      <w:r w:rsidR="00A51315" w:rsidRPr="005E33A7">
        <w:rPr>
          <w:rFonts w:ascii="HGPｺﾞｼｯｸM" w:eastAsia="HGPｺﾞｼｯｸM" w:hAnsiTheme="minorEastAsia" w:hint="eastAsia"/>
          <w:sz w:val="22"/>
        </w:rPr>
        <w:t>伊達市ぐるっとパスポート</w:t>
      </w:r>
      <w:r w:rsidR="00F17BF3" w:rsidRPr="005E33A7">
        <w:rPr>
          <w:rFonts w:ascii="HGPｺﾞｼｯｸM" w:eastAsia="HGPｺﾞｼｯｸM" w:hAnsiTheme="minorEastAsia" w:hint="eastAsia"/>
          <w:sz w:val="22"/>
        </w:rPr>
        <w:t>加盟</w:t>
      </w:r>
      <w:r w:rsidR="00A51315" w:rsidRPr="005E33A7">
        <w:rPr>
          <w:rFonts w:ascii="HGPｺﾞｼｯｸM" w:eastAsia="HGPｺﾞｼｯｸM" w:hAnsiTheme="minorEastAsia" w:hint="eastAsia"/>
          <w:sz w:val="22"/>
        </w:rPr>
        <w:t>店舗のぼり旗を設置する。</w:t>
      </w:r>
    </w:p>
    <w:p w14:paraId="0BF68D89" w14:textId="5F879578" w:rsidR="000E1DA7" w:rsidRPr="005E33A7" w:rsidRDefault="009A77C6" w:rsidP="000E1DA7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</w:t>
      </w:r>
      <w:r w:rsidR="000E1DA7" w:rsidRPr="005E33A7">
        <w:rPr>
          <w:rFonts w:ascii="HGPｺﾞｼｯｸM" w:eastAsia="HGPｺﾞｼｯｸM" w:hAnsiTheme="minorEastAsia" w:hint="eastAsia"/>
          <w:sz w:val="22"/>
        </w:rPr>
        <w:t>２</w:t>
      </w:r>
      <w:r w:rsidRPr="005E33A7">
        <w:rPr>
          <w:rFonts w:ascii="HGPｺﾞｼｯｸM" w:eastAsia="HGPｺﾞｼｯｸM" w:hAnsiTheme="minorEastAsia" w:hint="eastAsia"/>
          <w:sz w:val="22"/>
        </w:rPr>
        <w:t>）</w:t>
      </w:r>
      <w:r w:rsidR="00146C35" w:rsidRPr="005E33A7">
        <w:rPr>
          <w:rFonts w:ascii="HGPｺﾞｼｯｸM" w:eastAsia="HGPｺﾞｼｯｸM" w:hAnsiTheme="minorEastAsia" w:hint="eastAsia"/>
          <w:sz w:val="22"/>
        </w:rPr>
        <w:t>加盟</w:t>
      </w:r>
      <w:r w:rsidR="00056FB4" w:rsidRPr="005E33A7">
        <w:rPr>
          <w:rFonts w:ascii="HGPｺﾞｼｯｸM" w:eastAsia="HGPｺﾞｼｯｸM" w:hAnsiTheme="minorEastAsia" w:hint="eastAsia"/>
          <w:sz w:val="22"/>
        </w:rPr>
        <w:t>店舗又は施設</w:t>
      </w:r>
      <w:r w:rsidR="00ED08CF" w:rsidRPr="005E33A7">
        <w:rPr>
          <w:rFonts w:ascii="HGPｺﾞｼｯｸM" w:eastAsia="HGPｺﾞｼｯｸM" w:hAnsiTheme="minorEastAsia" w:hint="eastAsia"/>
          <w:sz w:val="22"/>
        </w:rPr>
        <w:t>において500円以上の利用につき、</w:t>
      </w:r>
      <w:r w:rsidR="00C64DC4" w:rsidRPr="005E33A7">
        <w:rPr>
          <w:rFonts w:ascii="HGPｺﾞｼｯｸM" w:eastAsia="HGPｺﾞｼｯｸM" w:hAnsiTheme="minorEastAsia" w:hint="eastAsia"/>
          <w:sz w:val="22"/>
        </w:rPr>
        <w:t>「観光手帳」</w:t>
      </w:r>
      <w:r w:rsidR="00ED08CF" w:rsidRPr="005E33A7">
        <w:rPr>
          <w:rFonts w:ascii="HGPｺﾞｼｯｸM" w:eastAsia="HGPｺﾞｼｯｸM" w:hAnsiTheme="minorEastAsia" w:hint="eastAsia"/>
          <w:sz w:val="22"/>
        </w:rPr>
        <w:t>にスタンプ１個押印する。</w:t>
      </w:r>
    </w:p>
    <w:p w14:paraId="0CA07B4B" w14:textId="77777777" w:rsidR="00C64DC4" w:rsidRPr="005E33A7" w:rsidRDefault="00C64DC4" w:rsidP="005E33A7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但し、宿泊施設に宿泊した場合に限りスタンプ２個を押印する。</w:t>
      </w:r>
    </w:p>
    <w:p w14:paraId="03A69A68" w14:textId="77777777" w:rsidR="005F1200" w:rsidRPr="005E33A7" w:rsidRDefault="005F1200" w:rsidP="005E33A7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※スタンプは伊達市観光物産交流協会で作成する。</w:t>
      </w:r>
    </w:p>
    <w:p w14:paraId="297E3710" w14:textId="77777777" w:rsidR="000E1DA7" w:rsidRPr="005E33A7" w:rsidRDefault="000E1DA7" w:rsidP="005E33A7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※同じ「観光手帳」への押印は１施設につき１回のみ有効、スタンプが重複した場合は無効。</w:t>
      </w:r>
    </w:p>
    <w:p w14:paraId="6A132BE3" w14:textId="77777777" w:rsidR="000E1DA7" w:rsidRPr="005E33A7" w:rsidRDefault="000E1DA7" w:rsidP="005E33A7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※手帳の使用は利用者本人に限り、代理人の利用による押印は認めない。</w:t>
      </w:r>
    </w:p>
    <w:p w14:paraId="7C87A3D0" w14:textId="6C1EEAE5" w:rsidR="005F1200" w:rsidRPr="005E33A7" w:rsidRDefault="000E1DA7" w:rsidP="009A77C6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（３）</w:t>
      </w:r>
      <w:r w:rsidR="00146C35" w:rsidRPr="005E33A7">
        <w:rPr>
          <w:rFonts w:ascii="HGPｺﾞｼｯｸM" w:eastAsia="HGPｺﾞｼｯｸM" w:hAnsiTheme="minorEastAsia" w:hint="eastAsia"/>
          <w:sz w:val="22"/>
        </w:rPr>
        <w:t>加盟</w:t>
      </w:r>
      <w:r w:rsidRPr="005E33A7">
        <w:rPr>
          <w:rFonts w:ascii="HGPｺﾞｼｯｸM" w:eastAsia="HGPｺﾞｼｯｸM" w:hAnsiTheme="minorEastAsia" w:hint="eastAsia"/>
          <w:sz w:val="22"/>
        </w:rPr>
        <w:t>店舗</w:t>
      </w:r>
      <w:r w:rsidR="00056FB4" w:rsidRPr="005E33A7">
        <w:rPr>
          <w:rFonts w:ascii="HGPｺﾞｼｯｸM" w:eastAsia="HGPｺﾞｼｯｸM" w:hAnsiTheme="minorEastAsia" w:hint="eastAsia"/>
          <w:sz w:val="22"/>
        </w:rPr>
        <w:t>等で</w:t>
      </w:r>
      <w:r w:rsidR="00C64DC4" w:rsidRPr="005E33A7">
        <w:rPr>
          <w:rFonts w:ascii="HGPｺﾞｼｯｸM" w:eastAsia="HGPｺﾞｼｯｸM" w:hAnsiTheme="minorEastAsia" w:hint="eastAsia"/>
          <w:sz w:val="22"/>
        </w:rPr>
        <w:t>独自の特典を</w:t>
      </w:r>
      <w:r w:rsidRPr="005E33A7">
        <w:rPr>
          <w:rFonts w:ascii="HGPｺﾞｼｯｸM" w:eastAsia="HGPｺﾞｼｯｸM" w:hAnsiTheme="minorEastAsia" w:hint="eastAsia"/>
          <w:sz w:val="22"/>
        </w:rPr>
        <w:t>設定している場合は</w:t>
      </w:r>
      <w:r w:rsidR="00C64DC4" w:rsidRPr="005E33A7">
        <w:rPr>
          <w:rFonts w:ascii="HGPｺﾞｼｯｸM" w:eastAsia="HGPｺﾞｼｯｸM" w:hAnsiTheme="minorEastAsia" w:hint="eastAsia"/>
          <w:sz w:val="22"/>
        </w:rPr>
        <w:t>進呈する。</w:t>
      </w:r>
    </w:p>
    <w:p w14:paraId="7AA46888" w14:textId="77777777" w:rsidR="005F1200" w:rsidRPr="005E33A7" w:rsidRDefault="005F1200" w:rsidP="005F1200">
      <w:pPr>
        <w:ind w:leftChars="250" w:left="525" w:firstLineChars="100" w:firstLine="22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※独自の特典は任意です。</w:t>
      </w:r>
    </w:p>
    <w:p w14:paraId="6E1CE130" w14:textId="77777777" w:rsidR="0074096A" w:rsidRDefault="009A77C6" w:rsidP="000E1DA7">
      <w:pPr>
        <w:ind w:leftChars="50" w:left="545" w:hangingChars="200" w:hanging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</w:t>
      </w:r>
      <w:r w:rsidR="000E1DA7" w:rsidRPr="005E33A7">
        <w:rPr>
          <w:rFonts w:ascii="HGPｺﾞｼｯｸM" w:eastAsia="HGPｺﾞｼｯｸM" w:hAnsiTheme="minorEastAsia" w:hint="eastAsia"/>
          <w:sz w:val="22"/>
        </w:rPr>
        <w:t>４</w:t>
      </w:r>
      <w:r w:rsidRPr="005E33A7">
        <w:rPr>
          <w:rFonts w:ascii="HGPｺﾞｼｯｸM" w:eastAsia="HGPｺﾞｼｯｸM" w:hAnsiTheme="minorEastAsia" w:hint="eastAsia"/>
          <w:sz w:val="22"/>
        </w:rPr>
        <w:t>）</w:t>
      </w:r>
      <w:r w:rsidR="004F6E14" w:rsidRPr="005E33A7">
        <w:rPr>
          <w:rFonts w:ascii="HGPｺﾞｼｯｸM" w:eastAsia="HGPｺﾞｼｯｸM" w:hAnsiTheme="minorEastAsia" w:hint="eastAsia"/>
          <w:sz w:val="22"/>
        </w:rPr>
        <w:t>利用者数について、</w:t>
      </w:r>
      <w:r w:rsidR="00EF7307" w:rsidRPr="005E33A7">
        <w:rPr>
          <w:rFonts w:ascii="HGPｺﾞｼｯｸM" w:eastAsia="HGPｺﾞｼｯｸM" w:hAnsiTheme="minorEastAsia" w:hint="eastAsia"/>
          <w:sz w:val="22"/>
        </w:rPr>
        <w:t>毎月月末締めで翌月５日までに</w:t>
      </w:r>
      <w:r w:rsidR="0074096A">
        <w:rPr>
          <w:rFonts w:ascii="HGPｺﾞｼｯｸM" w:eastAsia="HGPｺﾞｼｯｸM" w:hAnsiTheme="minorEastAsia" w:hint="eastAsia"/>
          <w:sz w:val="22"/>
        </w:rPr>
        <w:t>道の駅観光案内所（℡080-4409-4978）</w:t>
      </w:r>
      <w:r w:rsidR="00342ED8" w:rsidRPr="005E33A7">
        <w:rPr>
          <w:rFonts w:ascii="HGPｺﾞｼｯｸM" w:eastAsia="HGPｺﾞｼｯｸM" w:hAnsiTheme="minorEastAsia" w:hint="eastAsia"/>
          <w:sz w:val="22"/>
        </w:rPr>
        <w:t>へ</w:t>
      </w:r>
      <w:r w:rsidR="00EF7307" w:rsidRPr="005E33A7">
        <w:rPr>
          <w:rFonts w:ascii="HGPｺﾞｼｯｸM" w:eastAsia="HGPｺﾞｼｯｸM" w:hAnsiTheme="minorEastAsia" w:hint="eastAsia"/>
          <w:sz w:val="22"/>
        </w:rPr>
        <w:t>報告</w:t>
      </w:r>
    </w:p>
    <w:p w14:paraId="0E32A136" w14:textId="78C9BB21" w:rsidR="005E33A7" w:rsidRPr="005E33A7" w:rsidRDefault="00EF7307" w:rsidP="0074096A">
      <w:pPr>
        <w:ind w:leftChars="150" w:left="535" w:hangingChars="100" w:hanging="22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する。</w:t>
      </w:r>
    </w:p>
    <w:p w14:paraId="6B6CFE04" w14:textId="5ACBAD36" w:rsidR="000568B9" w:rsidRPr="005E33A7" w:rsidRDefault="00371424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lastRenderedPageBreak/>
        <w:t>７</w:t>
      </w:r>
      <w:r w:rsidR="000568B9" w:rsidRPr="005E33A7">
        <w:rPr>
          <w:rFonts w:ascii="HGPｺﾞｼｯｸM" w:eastAsia="HGPｺﾞｼｯｸM" w:hAnsiTheme="minorEastAsia" w:hint="eastAsia"/>
          <w:b/>
          <w:bCs/>
          <w:sz w:val="22"/>
        </w:rPr>
        <w:t>．申込</w:t>
      </w:r>
    </w:p>
    <w:p w14:paraId="4F59C475" w14:textId="77777777" w:rsidR="004D24AB" w:rsidRPr="005E33A7" w:rsidRDefault="000568B9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（１）</w:t>
      </w:r>
      <w:r w:rsidR="004D24AB" w:rsidRPr="005E33A7">
        <w:rPr>
          <w:rFonts w:ascii="HGPｺﾞｼｯｸM" w:eastAsia="HGPｺﾞｼｯｸM" w:hAnsiTheme="minorEastAsia" w:hint="eastAsia"/>
          <w:sz w:val="22"/>
        </w:rPr>
        <w:t>申込期間</w:t>
      </w:r>
    </w:p>
    <w:p w14:paraId="41D290A6" w14:textId="04683A74" w:rsidR="001E0EC1" w:rsidRPr="005E33A7" w:rsidRDefault="00AE3CA1" w:rsidP="005E33A7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令和</w:t>
      </w:r>
      <w:r w:rsidR="002A11CD">
        <w:rPr>
          <w:rFonts w:ascii="HGPｺﾞｼｯｸM" w:eastAsia="HGPｺﾞｼｯｸM" w:hAnsiTheme="minorEastAsia" w:hint="eastAsia"/>
          <w:sz w:val="22"/>
        </w:rPr>
        <w:t>５</w:t>
      </w:r>
      <w:r w:rsidR="000568B9" w:rsidRPr="005E33A7">
        <w:rPr>
          <w:rFonts w:ascii="HGPｺﾞｼｯｸM" w:eastAsia="HGPｺﾞｼｯｸM" w:hAnsiTheme="minorEastAsia" w:hint="eastAsia"/>
          <w:sz w:val="22"/>
        </w:rPr>
        <w:t>年</w:t>
      </w:r>
      <w:r w:rsidR="002A11CD">
        <w:rPr>
          <w:rFonts w:ascii="HGPｺﾞｼｯｸM" w:eastAsia="HGPｺﾞｼｯｸM" w:hAnsiTheme="minorEastAsia" w:hint="eastAsia"/>
          <w:sz w:val="22"/>
        </w:rPr>
        <w:t>５</w:t>
      </w:r>
      <w:r w:rsidR="000568B9" w:rsidRPr="005E33A7">
        <w:rPr>
          <w:rFonts w:ascii="HGPｺﾞｼｯｸM" w:eastAsia="HGPｺﾞｼｯｸM" w:hAnsiTheme="minorEastAsia" w:hint="eastAsia"/>
          <w:sz w:val="22"/>
        </w:rPr>
        <w:t>月</w:t>
      </w:r>
      <w:r w:rsidR="0074096A">
        <w:rPr>
          <w:rFonts w:ascii="HGPｺﾞｼｯｸM" w:eastAsia="HGPｺﾞｼｯｸM" w:hAnsiTheme="minorEastAsia" w:hint="eastAsia"/>
          <w:sz w:val="22"/>
        </w:rPr>
        <w:t>１０</w:t>
      </w:r>
      <w:r w:rsidR="000568B9" w:rsidRPr="005E33A7">
        <w:rPr>
          <w:rFonts w:ascii="HGPｺﾞｼｯｸM" w:eastAsia="HGPｺﾞｼｯｸM" w:hAnsiTheme="minorEastAsia" w:hint="eastAsia"/>
          <w:sz w:val="22"/>
        </w:rPr>
        <w:t>日～</w:t>
      </w:r>
      <w:r w:rsidR="0074096A">
        <w:rPr>
          <w:rFonts w:ascii="HGPｺﾞｼｯｸM" w:eastAsia="HGPｺﾞｼｯｸM" w:hAnsiTheme="minorEastAsia" w:hint="eastAsia"/>
          <w:sz w:val="22"/>
        </w:rPr>
        <w:t>３１日</w:t>
      </w:r>
    </w:p>
    <w:p w14:paraId="46040978" w14:textId="77777777" w:rsidR="000568B9" w:rsidRPr="005E33A7" w:rsidRDefault="004D24AB" w:rsidP="001E0EC1">
      <w:pPr>
        <w:ind w:firstLineChars="200" w:firstLine="44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※</w:t>
      </w:r>
      <w:r w:rsidR="000568B9" w:rsidRPr="005E33A7">
        <w:rPr>
          <w:rFonts w:ascii="HGPｺﾞｼｯｸM" w:eastAsia="HGPｺﾞｼｯｸM" w:hAnsiTheme="minorEastAsia" w:hint="eastAsia"/>
          <w:sz w:val="22"/>
        </w:rPr>
        <w:t>先着順とし、募集数になり次第、締切とさせて頂きます。</w:t>
      </w:r>
    </w:p>
    <w:p w14:paraId="23EC2047" w14:textId="1B5AB257" w:rsidR="000568B9" w:rsidRPr="005E33A7" w:rsidRDefault="000568B9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4D24AB"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4D24AB" w:rsidRPr="005E33A7">
        <w:rPr>
          <w:rFonts w:ascii="HGPｺﾞｼｯｸM" w:eastAsia="HGPｺﾞｼｯｸM" w:hAnsiTheme="minorEastAsia" w:hint="eastAsia"/>
          <w:sz w:val="22"/>
        </w:rPr>
        <w:t>※</w:t>
      </w:r>
      <w:r w:rsidRPr="005E33A7">
        <w:rPr>
          <w:rFonts w:ascii="HGPｺﾞｼｯｸM" w:eastAsia="HGPｺﾞｼｯｸM" w:hAnsiTheme="minorEastAsia" w:hint="eastAsia"/>
          <w:sz w:val="22"/>
        </w:rPr>
        <w:t>市内全域へ周遊促進を進めるため調整させて頂く場合があります。</w:t>
      </w:r>
    </w:p>
    <w:p w14:paraId="349F1BE9" w14:textId="77777777" w:rsidR="000568B9" w:rsidRPr="005E33A7" w:rsidRDefault="000568B9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（２）</w:t>
      </w:r>
      <w:r w:rsidR="004D24AB" w:rsidRPr="005E33A7">
        <w:rPr>
          <w:rFonts w:ascii="HGPｺﾞｼｯｸM" w:eastAsia="HGPｺﾞｼｯｸM" w:hAnsiTheme="minorEastAsia" w:hint="eastAsia"/>
          <w:sz w:val="22"/>
        </w:rPr>
        <w:t>申込書</w:t>
      </w:r>
    </w:p>
    <w:p w14:paraId="0D75A41A" w14:textId="17449655" w:rsidR="00F17BF3" w:rsidRPr="005E33A7" w:rsidRDefault="00F17BF3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　　</w:t>
      </w:r>
      <w:r w:rsidR="00A3552D" w:rsidRPr="005E33A7">
        <w:rPr>
          <w:rFonts w:ascii="HGPｺﾞｼｯｸM" w:eastAsia="HGPｺﾞｼｯｸM" w:hAnsiTheme="minorEastAsia" w:hint="eastAsia"/>
          <w:sz w:val="22"/>
        </w:rPr>
        <w:t>別紙の</w:t>
      </w:r>
      <w:r w:rsidRPr="005E33A7">
        <w:rPr>
          <w:rFonts w:ascii="HGPｺﾞｼｯｸM" w:eastAsia="HGPｺﾞｼｯｸM" w:hAnsiTheme="minorEastAsia" w:hint="eastAsia"/>
          <w:sz w:val="22"/>
        </w:rPr>
        <w:t>「伊達市ぐるっとパスポート事業」加盟店参加申込書</w:t>
      </w:r>
    </w:p>
    <w:p w14:paraId="651A2B19" w14:textId="51859A19" w:rsidR="004D24AB" w:rsidRPr="005E33A7" w:rsidRDefault="004D24AB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（３）申込方法</w:t>
      </w:r>
    </w:p>
    <w:p w14:paraId="37F4548B" w14:textId="3C26418E" w:rsidR="004D24AB" w:rsidRDefault="004D24AB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AE3CA1" w:rsidRPr="005E33A7">
        <w:rPr>
          <w:rFonts w:ascii="HGPｺﾞｼｯｸM" w:eastAsia="HGPｺﾞｼｯｸM" w:hAnsiTheme="minorEastAsia" w:hint="eastAsia"/>
          <w:sz w:val="22"/>
        </w:rPr>
        <w:t>伊達市観光物産交流協会</w:t>
      </w:r>
      <w:r w:rsidRPr="005E33A7">
        <w:rPr>
          <w:rFonts w:ascii="HGPｺﾞｼｯｸM" w:eastAsia="HGPｺﾞｼｯｸM" w:hAnsiTheme="minorEastAsia" w:hint="eastAsia"/>
          <w:sz w:val="22"/>
        </w:rPr>
        <w:t>まで、下記のとおり申込ください。</w:t>
      </w:r>
    </w:p>
    <w:p w14:paraId="79C8CF36" w14:textId="26E1B695" w:rsidR="00371424" w:rsidRPr="005E33A7" w:rsidRDefault="00371424" w:rsidP="00371424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郵送（郵送料各自負担）</w:t>
      </w:r>
    </w:p>
    <w:p w14:paraId="140150D9" w14:textId="77777777" w:rsidR="00371424" w:rsidRPr="005E33A7" w:rsidRDefault="004D24AB" w:rsidP="00371424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FAX：024-</w:t>
      </w:r>
      <w:r w:rsidR="00AE3CA1" w:rsidRPr="005E33A7">
        <w:rPr>
          <w:rFonts w:ascii="HGPｺﾞｼｯｸM" w:eastAsia="HGPｺﾞｼｯｸM" w:hAnsiTheme="minorEastAsia" w:hint="eastAsia"/>
          <w:sz w:val="22"/>
        </w:rPr>
        <w:t>529</w:t>
      </w:r>
      <w:r w:rsidRPr="005E33A7">
        <w:rPr>
          <w:rFonts w:ascii="HGPｺﾞｼｯｸM" w:eastAsia="HGPｺﾞｼｯｸM" w:hAnsiTheme="minorEastAsia" w:hint="eastAsia"/>
          <w:sz w:val="22"/>
        </w:rPr>
        <w:t>-</w:t>
      </w:r>
      <w:r w:rsidR="00AE3CA1" w:rsidRPr="005E33A7">
        <w:rPr>
          <w:rFonts w:ascii="HGPｺﾞｼｯｸM" w:eastAsia="HGPｺﾞｼｯｸM" w:hAnsiTheme="minorEastAsia" w:hint="eastAsia"/>
          <w:sz w:val="22"/>
        </w:rPr>
        <w:t>7759</w:t>
      </w: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</w:p>
    <w:p w14:paraId="02EFD19E" w14:textId="77777777" w:rsidR="005E33A7" w:rsidRPr="005E33A7" w:rsidRDefault="00371424" w:rsidP="004D24AB">
      <w:pPr>
        <w:pStyle w:val="aa"/>
        <w:numPr>
          <w:ilvl w:val="0"/>
          <w:numId w:val="1"/>
        </w:numPr>
        <w:ind w:leftChars="0"/>
        <w:rPr>
          <w:rStyle w:val="a3"/>
          <w:rFonts w:ascii="HGPｺﾞｼｯｸM" w:eastAsia="HGPｺﾞｼｯｸM" w:hAnsiTheme="minorEastAsia"/>
          <w:color w:val="auto"/>
          <w:sz w:val="22"/>
          <w:u w:val="none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メール　</w:t>
      </w:r>
      <w:r w:rsidR="00AE3CA1" w:rsidRPr="005E33A7">
        <w:rPr>
          <w:rFonts w:ascii="HGPｺﾞｼｯｸM" w:eastAsia="HGPｺﾞｼｯｸM" w:hAnsiTheme="minorEastAsia" w:hint="eastAsia"/>
          <w:sz w:val="22"/>
        </w:rPr>
        <w:t xml:space="preserve">E-mail　</w:t>
      </w:r>
      <w:hyperlink r:id="rId8" w:history="1">
        <w:r w:rsidR="00AE3CA1" w:rsidRPr="005E33A7">
          <w:rPr>
            <w:rStyle w:val="a3"/>
            <w:rFonts w:ascii="HGPｺﾞｼｯｸM" w:eastAsia="HGPｺﾞｼｯｸM" w:hAnsiTheme="minorEastAsia" w:hint="eastAsia"/>
            <w:sz w:val="22"/>
          </w:rPr>
          <w:t>date-kan</w:t>
        </w:r>
        <w:r w:rsidR="004D24AB" w:rsidRPr="005E33A7">
          <w:rPr>
            <w:rStyle w:val="a3"/>
            <w:rFonts w:ascii="HGPｺﾞｼｯｸM" w:eastAsia="HGPｺﾞｼｯｸM" w:hAnsiTheme="minorEastAsia" w:hint="eastAsia"/>
            <w:sz w:val="22"/>
          </w:rPr>
          <w:t>@</w:t>
        </w:r>
        <w:r w:rsidR="00AE3CA1" w:rsidRPr="005E33A7">
          <w:rPr>
            <w:rStyle w:val="a3"/>
            <w:rFonts w:ascii="HGPｺﾞｼｯｸM" w:eastAsia="HGPｺﾞｼｯｸM" w:hAnsiTheme="minorEastAsia" w:hint="eastAsia"/>
            <w:sz w:val="22"/>
          </w:rPr>
          <w:t>ia8</w:t>
        </w:r>
        <w:r w:rsidR="004D24AB" w:rsidRPr="005E33A7">
          <w:rPr>
            <w:rStyle w:val="a3"/>
            <w:rFonts w:ascii="HGPｺﾞｼｯｸM" w:eastAsia="HGPｺﾞｼｯｸM" w:hAnsiTheme="minorEastAsia" w:hint="eastAsia"/>
            <w:sz w:val="22"/>
          </w:rPr>
          <w:t>.</w:t>
        </w:r>
        <w:r w:rsidR="00AE3CA1" w:rsidRPr="005E33A7">
          <w:rPr>
            <w:rStyle w:val="a3"/>
            <w:rFonts w:ascii="HGPｺﾞｼｯｸM" w:eastAsia="HGPｺﾞｼｯｸM" w:hAnsiTheme="minorEastAsia" w:hint="eastAsia"/>
            <w:sz w:val="22"/>
          </w:rPr>
          <w:t>itkeeper.ne</w:t>
        </w:r>
        <w:r w:rsidR="004D24AB" w:rsidRPr="005E33A7">
          <w:rPr>
            <w:rStyle w:val="a3"/>
            <w:rFonts w:ascii="HGPｺﾞｼｯｸM" w:eastAsia="HGPｺﾞｼｯｸM" w:hAnsiTheme="minorEastAsia" w:hint="eastAsia"/>
            <w:sz w:val="22"/>
          </w:rPr>
          <w:t>.jp</w:t>
        </w:r>
      </w:hyperlink>
    </w:p>
    <w:p w14:paraId="7403B367" w14:textId="28A7B744" w:rsidR="001E0EC1" w:rsidRPr="005E33A7" w:rsidRDefault="00371424" w:rsidP="004D24AB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持参</w:t>
      </w:r>
    </w:p>
    <w:p w14:paraId="613EEB42" w14:textId="77777777" w:rsidR="005E33A7" w:rsidRPr="005E33A7" w:rsidRDefault="005E33A7" w:rsidP="004D24AB">
      <w:pPr>
        <w:rPr>
          <w:rFonts w:ascii="HGPｺﾞｼｯｸM" w:eastAsia="HGPｺﾞｼｯｸM" w:hAnsiTheme="minorEastAsia"/>
          <w:sz w:val="22"/>
        </w:rPr>
      </w:pPr>
    </w:p>
    <w:p w14:paraId="4D0660AA" w14:textId="0CB8A5E1" w:rsidR="004D24AB" w:rsidRPr="005E33A7" w:rsidRDefault="00371424" w:rsidP="004D24AB">
      <w:pPr>
        <w:rPr>
          <w:rFonts w:ascii="HGPｺﾞｼｯｸM" w:eastAsia="HGPｺﾞｼｯｸM" w:hAnsiTheme="minorEastAsia"/>
          <w:b/>
          <w:bCs/>
          <w:sz w:val="22"/>
        </w:rPr>
      </w:pPr>
      <w:r w:rsidRPr="005E33A7">
        <w:rPr>
          <w:rFonts w:ascii="HGPｺﾞｼｯｸM" w:eastAsia="HGPｺﾞｼｯｸM" w:hAnsiTheme="minorEastAsia" w:hint="eastAsia"/>
          <w:b/>
          <w:bCs/>
          <w:sz w:val="22"/>
        </w:rPr>
        <w:t>８</w:t>
      </w:r>
      <w:r w:rsidR="004D24AB" w:rsidRPr="005E33A7">
        <w:rPr>
          <w:rFonts w:ascii="HGPｺﾞｼｯｸM" w:eastAsia="HGPｺﾞｼｯｸM" w:hAnsiTheme="minorEastAsia" w:hint="eastAsia"/>
          <w:b/>
          <w:bCs/>
          <w:sz w:val="22"/>
        </w:rPr>
        <w:t>．お問い合わせ先</w:t>
      </w:r>
    </w:p>
    <w:p w14:paraId="1B4D84C5" w14:textId="77777777" w:rsidR="0074096A" w:rsidRDefault="004D24AB" w:rsidP="004D24AB">
      <w:pPr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 xml:space="preserve">　伊達市</w:t>
      </w:r>
      <w:r w:rsidR="005F1200" w:rsidRPr="005E33A7">
        <w:rPr>
          <w:rFonts w:ascii="HGPｺﾞｼｯｸM" w:eastAsia="HGPｺﾞｼｯｸM" w:hAnsiTheme="minorEastAsia" w:hint="eastAsia"/>
          <w:sz w:val="22"/>
        </w:rPr>
        <w:t>観光物産交流協会</w:t>
      </w:r>
    </w:p>
    <w:p w14:paraId="08B7497B" w14:textId="7034F0A6" w:rsidR="00025276" w:rsidRPr="005E33A7" w:rsidRDefault="001E0EC1" w:rsidP="0074096A">
      <w:pPr>
        <w:ind w:firstLineChars="100" w:firstLine="220"/>
        <w:rPr>
          <w:rFonts w:ascii="HGPｺﾞｼｯｸM" w:eastAsia="HGPｺﾞｼｯｸM" w:hAnsiTheme="minorEastAsia"/>
          <w:sz w:val="22"/>
        </w:rPr>
      </w:pPr>
      <w:r w:rsidRPr="005E33A7">
        <w:rPr>
          <w:rFonts w:ascii="HGPｺﾞｼｯｸM" w:eastAsia="HGPｺﾞｼｯｸM" w:hAnsiTheme="minorEastAsia" w:hint="eastAsia"/>
          <w:sz w:val="22"/>
        </w:rPr>
        <w:t>（</w:t>
      </w:r>
      <w:r w:rsidR="004D24AB" w:rsidRPr="005E33A7">
        <w:rPr>
          <w:rFonts w:ascii="HGPｺﾞｼｯｸM" w:eastAsia="HGPｺﾞｼｯｸM" w:hAnsiTheme="minorEastAsia" w:hint="eastAsia"/>
          <w:sz w:val="22"/>
        </w:rPr>
        <w:t>〒960-</w:t>
      </w:r>
      <w:r w:rsidR="00025276" w:rsidRPr="005E33A7">
        <w:rPr>
          <w:rFonts w:ascii="HGPｺﾞｼｯｸM" w:eastAsia="HGPｺﾞｼｯｸM" w:hAnsiTheme="minorEastAsia" w:hint="eastAsia"/>
          <w:sz w:val="22"/>
        </w:rPr>
        <w:t>0792　伊達市梁川町青葉町１番地</w:t>
      </w:r>
      <w:r w:rsidR="0074096A">
        <w:rPr>
          <w:rFonts w:ascii="HGPｺﾞｼｯｸM" w:eastAsia="HGPｺﾞｼｯｸM" w:hAnsiTheme="minorEastAsia" w:hint="eastAsia"/>
          <w:sz w:val="22"/>
        </w:rPr>
        <w:t xml:space="preserve">　伊達市梁川総合支所3</w:t>
      </w:r>
      <w:r w:rsidR="0074096A">
        <w:rPr>
          <w:rFonts w:ascii="HGPｺﾞｼｯｸM" w:eastAsia="HGPｺﾞｼｯｸM" w:hAnsiTheme="minorEastAsia"/>
          <w:sz w:val="22"/>
        </w:rPr>
        <w:t>F</w:t>
      </w:r>
      <w:r w:rsidRPr="005E33A7">
        <w:rPr>
          <w:rFonts w:ascii="HGPｺﾞｼｯｸM" w:eastAsia="HGPｺﾞｼｯｸM" w:hAnsiTheme="minorEastAsia" w:hint="eastAsia"/>
          <w:sz w:val="22"/>
        </w:rPr>
        <w:t xml:space="preserve">　</w:t>
      </w:r>
      <w:r w:rsidR="00025276" w:rsidRPr="005E33A7">
        <w:rPr>
          <w:rFonts w:ascii="HGPｺﾞｼｯｸM" w:eastAsia="HGPｺﾞｼｯｸM" w:hAnsiTheme="minorEastAsia" w:hint="eastAsia"/>
          <w:sz w:val="22"/>
        </w:rPr>
        <w:t>℡024-</w:t>
      </w:r>
      <w:r w:rsidR="005F1200" w:rsidRPr="005E33A7">
        <w:rPr>
          <w:rFonts w:ascii="HGPｺﾞｼｯｸM" w:eastAsia="HGPｺﾞｼｯｸM" w:hAnsiTheme="minorEastAsia" w:hint="eastAsia"/>
          <w:sz w:val="22"/>
        </w:rPr>
        <w:t>529</w:t>
      </w:r>
      <w:r w:rsidR="00025276" w:rsidRPr="005E33A7">
        <w:rPr>
          <w:rFonts w:ascii="HGPｺﾞｼｯｸM" w:eastAsia="HGPｺﾞｼｯｸM" w:hAnsiTheme="minorEastAsia" w:hint="eastAsia"/>
          <w:sz w:val="22"/>
        </w:rPr>
        <w:t>-</w:t>
      </w:r>
      <w:r w:rsidR="005F1200" w:rsidRPr="005E33A7">
        <w:rPr>
          <w:rFonts w:ascii="HGPｺﾞｼｯｸM" w:eastAsia="HGPｺﾞｼｯｸM" w:hAnsiTheme="minorEastAsia" w:hint="eastAsia"/>
          <w:sz w:val="22"/>
        </w:rPr>
        <w:t>7779</w:t>
      </w:r>
      <w:r w:rsidRPr="005E33A7">
        <w:rPr>
          <w:rFonts w:ascii="HGPｺﾞｼｯｸM" w:eastAsia="HGPｺﾞｼｯｸM" w:hAnsiTheme="minorEastAsia" w:hint="eastAsia"/>
          <w:sz w:val="22"/>
        </w:rPr>
        <w:t>）</w:t>
      </w:r>
    </w:p>
    <w:sectPr w:rsidR="00025276" w:rsidRPr="005E33A7" w:rsidSect="0074096A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D038" w14:textId="77777777" w:rsidR="00D7500B" w:rsidRDefault="00D7500B" w:rsidP="00F44F2F">
      <w:r>
        <w:separator/>
      </w:r>
    </w:p>
  </w:endnote>
  <w:endnote w:type="continuationSeparator" w:id="0">
    <w:p w14:paraId="0BE5B4E0" w14:textId="77777777" w:rsidR="00D7500B" w:rsidRDefault="00D7500B" w:rsidP="00F4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A07D" w14:textId="77777777" w:rsidR="00D7500B" w:rsidRDefault="00D7500B" w:rsidP="00F44F2F">
      <w:r>
        <w:separator/>
      </w:r>
    </w:p>
  </w:footnote>
  <w:footnote w:type="continuationSeparator" w:id="0">
    <w:p w14:paraId="183740E0" w14:textId="77777777" w:rsidR="00D7500B" w:rsidRDefault="00D7500B" w:rsidP="00F4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D4F"/>
    <w:multiLevelType w:val="hybridMultilevel"/>
    <w:tmpl w:val="92540654"/>
    <w:lvl w:ilvl="0" w:tplc="BA6C6A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97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4"/>
    <w:rsid w:val="00025276"/>
    <w:rsid w:val="000568B9"/>
    <w:rsid w:val="00056FB4"/>
    <w:rsid w:val="000E1DA7"/>
    <w:rsid w:val="000F4E79"/>
    <w:rsid w:val="00146C35"/>
    <w:rsid w:val="00150EEA"/>
    <w:rsid w:val="001630EC"/>
    <w:rsid w:val="001E0EC1"/>
    <w:rsid w:val="002307E9"/>
    <w:rsid w:val="0027058C"/>
    <w:rsid w:val="002802E4"/>
    <w:rsid w:val="002A11CD"/>
    <w:rsid w:val="002D49B6"/>
    <w:rsid w:val="00327528"/>
    <w:rsid w:val="00342ED8"/>
    <w:rsid w:val="00371424"/>
    <w:rsid w:val="00373C77"/>
    <w:rsid w:val="003B2B55"/>
    <w:rsid w:val="003D6004"/>
    <w:rsid w:val="003D7ED9"/>
    <w:rsid w:val="00444466"/>
    <w:rsid w:val="00484C47"/>
    <w:rsid w:val="004D24AB"/>
    <w:rsid w:val="004F6E14"/>
    <w:rsid w:val="0050791E"/>
    <w:rsid w:val="005B42C9"/>
    <w:rsid w:val="005E33A7"/>
    <w:rsid w:val="005F1200"/>
    <w:rsid w:val="0064749E"/>
    <w:rsid w:val="006A51BE"/>
    <w:rsid w:val="00732E9A"/>
    <w:rsid w:val="0074096A"/>
    <w:rsid w:val="0075205C"/>
    <w:rsid w:val="008112D0"/>
    <w:rsid w:val="00822A9A"/>
    <w:rsid w:val="00862E82"/>
    <w:rsid w:val="008E27C6"/>
    <w:rsid w:val="00931BA8"/>
    <w:rsid w:val="0094239D"/>
    <w:rsid w:val="009A77C6"/>
    <w:rsid w:val="009D3CDD"/>
    <w:rsid w:val="00A26298"/>
    <w:rsid w:val="00A3552D"/>
    <w:rsid w:val="00A51315"/>
    <w:rsid w:val="00AB17C5"/>
    <w:rsid w:val="00AD2C97"/>
    <w:rsid w:val="00AE3CA1"/>
    <w:rsid w:val="00AE5DB6"/>
    <w:rsid w:val="00AF3336"/>
    <w:rsid w:val="00B162E4"/>
    <w:rsid w:val="00B3143A"/>
    <w:rsid w:val="00B46DBE"/>
    <w:rsid w:val="00BC7A64"/>
    <w:rsid w:val="00C647EF"/>
    <w:rsid w:val="00C64DC4"/>
    <w:rsid w:val="00CB54B0"/>
    <w:rsid w:val="00D1711E"/>
    <w:rsid w:val="00D46D93"/>
    <w:rsid w:val="00D66217"/>
    <w:rsid w:val="00D7500B"/>
    <w:rsid w:val="00E377E4"/>
    <w:rsid w:val="00ED08CF"/>
    <w:rsid w:val="00EF7307"/>
    <w:rsid w:val="00F17BF3"/>
    <w:rsid w:val="00F36929"/>
    <w:rsid w:val="00F44F2F"/>
    <w:rsid w:val="00FB0806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41381F"/>
  <w15:docId w15:val="{DEBB54E7-2372-494A-BD2D-FCA0D56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4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2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F2F"/>
  </w:style>
  <w:style w:type="paragraph" w:styleId="a8">
    <w:name w:val="footer"/>
    <w:basedOn w:val="a"/>
    <w:link w:val="a9"/>
    <w:uiPriority w:val="99"/>
    <w:unhideWhenUsed/>
    <w:rsid w:val="00F44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F2F"/>
  </w:style>
  <w:style w:type="paragraph" w:styleId="aa">
    <w:name w:val="List Paragraph"/>
    <w:basedOn w:val="a"/>
    <w:uiPriority w:val="34"/>
    <w:qFormat/>
    <w:rsid w:val="0037142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307E9"/>
  </w:style>
  <w:style w:type="character" w:customStyle="1" w:styleId="ac">
    <w:name w:val="日付 (文字)"/>
    <w:basedOn w:val="a0"/>
    <w:link w:val="ab"/>
    <w:uiPriority w:val="99"/>
    <w:semiHidden/>
    <w:rsid w:val="0023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kou@city.fukushima-dat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467A-9328-47D5-A652-8001C37E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user</cp:lastModifiedBy>
  <cp:revision>3</cp:revision>
  <cp:lastPrinted>2023-05-02T08:07:00Z</cp:lastPrinted>
  <dcterms:created xsi:type="dcterms:W3CDTF">2023-04-20T08:18:00Z</dcterms:created>
  <dcterms:modified xsi:type="dcterms:W3CDTF">2023-05-02T08:07:00Z</dcterms:modified>
</cp:coreProperties>
</file>